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FD" w:rsidRDefault="0052473E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bookmarkStart w:id="0" w:name="_GoBack"/>
      <w:bookmarkEnd w:id="0"/>
      <w:r w:rsidRPr="0052473E">
        <w:rPr>
          <w:color w:val="000080"/>
          <w:sz w:val="44"/>
          <w:szCs w:val="44"/>
        </w:rPr>
        <w:t xml:space="preserve">Journée de formation IHF </w:t>
      </w:r>
    </w:p>
    <w:p w:rsidR="0052473E" w:rsidRDefault="007B7DFD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r>
        <w:rPr>
          <w:color w:val="000080"/>
          <w:sz w:val="44"/>
          <w:szCs w:val="44"/>
        </w:rPr>
        <w:t xml:space="preserve">Région : </w:t>
      </w:r>
      <w:r w:rsidR="0052473E" w:rsidRPr="0052473E">
        <w:rPr>
          <w:color w:val="000080"/>
          <w:sz w:val="44"/>
          <w:szCs w:val="44"/>
        </w:rPr>
        <w:t xml:space="preserve">Aquitaine </w:t>
      </w:r>
    </w:p>
    <w:p w:rsidR="0052473E" w:rsidRPr="0052473E" w:rsidRDefault="0052473E" w:rsidP="0052473E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center"/>
        <w:rPr>
          <w:color w:val="000080"/>
          <w:sz w:val="44"/>
          <w:szCs w:val="44"/>
        </w:rPr>
      </w:pPr>
      <w:r w:rsidRPr="0052473E">
        <w:rPr>
          <w:color w:val="000080"/>
          <w:sz w:val="44"/>
          <w:szCs w:val="44"/>
        </w:rPr>
        <w:t xml:space="preserve">du </w:t>
      </w:r>
      <w:r w:rsidR="00100A24">
        <w:rPr>
          <w:color w:val="000080"/>
          <w:sz w:val="44"/>
          <w:szCs w:val="44"/>
        </w:rPr>
        <w:t>25 novembre 2015 au CHU de BORDEAUX</w:t>
      </w:r>
    </w:p>
    <w:p w:rsidR="0052473E" w:rsidRPr="00333963" w:rsidRDefault="0052473E" w:rsidP="000C49A9">
      <w:pPr>
        <w:pStyle w:val="Retraitcorpsdetexte"/>
        <w:pBdr>
          <w:bottom w:val="dotted" w:sz="24" w:space="1" w:color="auto"/>
        </w:pBdr>
        <w:tabs>
          <w:tab w:val="left" w:pos="2340"/>
        </w:tabs>
        <w:spacing w:after="0"/>
        <w:ind w:left="0" w:right="512"/>
        <w:jc w:val="both"/>
        <w:rPr>
          <w:color w:val="000080"/>
          <w:sz w:val="24"/>
          <w:szCs w:val="24"/>
        </w:rPr>
      </w:pPr>
    </w:p>
    <w:p w:rsidR="007B7DFD" w:rsidRPr="007B7DFD" w:rsidRDefault="0052473E" w:rsidP="00B324A2">
      <w:pPr>
        <w:pStyle w:val="Retraitcorpsdetexte"/>
        <w:tabs>
          <w:tab w:val="left" w:pos="2340"/>
        </w:tabs>
        <w:spacing w:after="0"/>
        <w:ind w:left="720" w:right="512"/>
        <w:rPr>
          <w:b/>
        </w:rPr>
      </w:pPr>
      <w:r w:rsidRPr="00EE3CA1">
        <w:rPr>
          <w:b/>
        </w:rPr>
        <w:t>Partenaires de la journée IHF</w:t>
      </w:r>
      <w:r w:rsidR="007B7DFD">
        <w:rPr>
          <w:b/>
        </w:rPr>
        <w:t xml:space="preserve"> : </w:t>
      </w:r>
      <w:r>
        <w:rPr>
          <w:b/>
        </w:rPr>
        <w:t xml:space="preserve"> </w:t>
      </w:r>
      <w:r w:rsidR="007B7DFD">
        <w:rPr>
          <w:b/>
        </w:rPr>
        <w:tab/>
        <w:t xml:space="preserve">Sociétés : </w:t>
      </w:r>
      <w:r w:rsidR="003F372F">
        <w:rPr>
          <w:b/>
          <w:color w:val="FF0000"/>
        </w:rPr>
        <w:t xml:space="preserve">SCHNEIDER </w:t>
      </w:r>
      <w:r w:rsidR="00B324A2">
        <w:rPr>
          <w:b/>
          <w:color w:val="FF0000"/>
        </w:rPr>
        <w:t>…</w:t>
      </w:r>
    </w:p>
    <w:p w:rsidR="0052473E" w:rsidRPr="007B7DFD" w:rsidRDefault="00B324A2" w:rsidP="008816C3">
      <w:pPr>
        <w:pStyle w:val="Retraitcorpsdetexte"/>
        <w:tabs>
          <w:tab w:val="left" w:pos="2340"/>
        </w:tabs>
        <w:spacing w:after="0"/>
        <w:ind w:left="720" w:right="512"/>
        <w:rPr>
          <w:b/>
          <w:sz w:val="22"/>
        </w:rPr>
      </w:pPr>
      <w:r>
        <w:rPr>
          <w:b/>
        </w:rPr>
        <w:tab/>
      </w:r>
      <w:r w:rsidR="0052473E">
        <w:rPr>
          <w:b/>
        </w:rPr>
        <w:t xml:space="preserve"> </w:t>
      </w:r>
      <w:r w:rsidR="0052473E" w:rsidRPr="0052473E">
        <w:rPr>
          <w:b/>
          <w:sz w:val="22"/>
        </w:rPr>
        <w:t xml:space="preserve"> </w:t>
      </w:r>
    </w:p>
    <w:p w:rsidR="0052473E" w:rsidRPr="007B7DFD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1171575" cy="923925"/>
            <wp:effectExtent l="0" t="0" r="9525" b="9525"/>
            <wp:docPr id="1" name="Image 1" descr="Logo-IHF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IHF-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  <w:r w:rsidRPr="00EE3CA1">
        <w:rPr>
          <w:b/>
          <w:sz w:val="32"/>
          <w:szCs w:val="32"/>
        </w:rPr>
        <w:t xml:space="preserve">Bulletin réponse 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Nom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Prénom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Fonction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Établissement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Adresse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Téléphone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Mail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Pr="00EE3CA1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  <w:r w:rsidRPr="00EE3CA1">
        <w:rPr>
          <w:b/>
          <w:sz w:val="32"/>
          <w:szCs w:val="32"/>
          <w:lang w:val="it-IT"/>
        </w:rPr>
        <w:t xml:space="preserve">Participera </w:t>
      </w:r>
      <w:r w:rsidR="00074DEA">
        <w:rPr>
          <w:b/>
          <w:sz w:val="32"/>
          <w:szCs w:val="32"/>
          <w:lang w:val="it-IT"/>
        </w:rPr>
        <w:t>:</w:t>
      </w:r>
      <w:r>
        <w:rPr>
          <w:b/>
          <w:sz w:val="32"/>
          <w:szCs w:val="32"/>
          <w:lang w:val="it-IT"/>
        </w:rPr>
        <w:t xml:space="preserve">    </w:t>
      </w:r>
      <w:r w:rsidR="00074DEA">
        <w:rPr>
          <w:b/>
          <w:sz w:val="32"/>
          <w:szCs w:val="32"/>
          <w:lang w:val="it-IT"/>
        </w:rPr>
        <w:tab/>
      </w:r>
      <w:r w:rsidR="00074DEA"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>Oui</w:t>
      </w:r>
      <w:r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ab/>
        <w:t>Non</w:t>
      </w:r>
      <w:r w:rsidRPr="00EE3CA1">
        <w:rPr>
          <w:b/>
          <w:sz w:val="32"/>
          <w:szCs w:val="32"/>
          <w:lang w:val="it-IT"/>
        </w:rPr>
        <w:t xml:space="preserve">                                        </w:t>
      </w:r>
      <w:r w:rsidRPr="0052473E">
        <w:rPr>
          <w:b/>
          <w:sz w:val="22"/>
          <w:szCs w:val="22"/>
          <w:lang w:val="it-IT"/>
        </w:rPr>
        <w:t>(rayer mention inutile)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</w:p>
    <w:p w:rsidR="00632C91" w:rsidRPr="000C49A9" w:rsidRDefault="00632C91" w:rsidP="00632C91">
      <w:pPr>
        <w:pStyle w:val="Retraitcorpsdetexte"/>
        <w:tabs>
          <w:tab w:val="left" w:pos="2340"/>
        </w:tabs>
        <w:spacing w:after="0"/>
        <w:ind w:left="1557" w:right="512"/>
        <w:rPr>
          <w:b/>
          <w:lang w:val="it-IT"/>
        </w:rPr>
      </w:pPr>
      <w:r>
        <w:rPr>
          <w:b/>
          <w:sz w:val="32"/>
          <w:szCs w:val="32"/>
          <w:lang w:val="it-IT"/>
        </w:rPr>
        <w:t xml:space="preserve">Visite : </w:t>
      </w:r>
      <w:r>
        <w:rPr>
          <w:b/>
          <w:sz w:val="32"/>
          <w:szCs w:val="32"/>
          <w:lang w:val="it-IT"/>
        </w:rPr>
        <w:tab/>
      </w:r>
      <w:r w:rsidRPr="00632C91">
        <w:rPr>
          <w:b/>
          <w:color w:val="FF0000"/>
          <w:sz w:val="32"/>
          <w:szCs w:val="32"/>
          <w:lang w:val="it-IT"/>
        </w:rPr>
        <w:t>Groupe 1</w:t>
      </w:r>
      <w:r>
        <w:rPr>
          <w:b/>
          <w:sz w:val="32"/>
          <w:szCs w:val="32"/>
          <w:lang w:val="it-IT"/>
        </w:rPr>
        <w:t xml:space="preserve">     ou </w:t>
      </w:r>
      <w:r>
        <w:rPr>
          <w:b/>
          <w:sz w:val="32"/>
          <w:szCs w:val="32"/>
          <w:lang w:val="it-IT"/>
        </w:rPr>
        <w:tab/>
        <w:t xml:space="preserve">    </w:t>
      </w:r>
      <w:r w:rsidRPr="00632C91">
        <w:rPr>
          <w:b/>
          <w:color w:val="FF0000"/>
          <w:sz w:val="32"/>
          <w:szCs w:val="32"/>
          <w:lang w:val="it-IT"/>
        </w:rPr>
        <w:t>Groupe 2</w:t>
      </w:r>
      <w:r>
        <w:rPr>
          <w:b/>
          <w:sz w:val="32"/>
          <w:szCs w:val="32"/>
          <w:lang w:val="it-IT"/>
        </w:rPr>
        <w:t xml:space="preserve"> </w:t>
      </w:r>
      <w:r w:rsidRPr="000C49A9">
        <w:rPr>
          <w:b/>
          <w:lang w:val="it-IT"/>
        </w:rPr>
        <w:t>(rayer mention inutile)</w:t>
      </w:r>
    </w:p>
    <w:p w:rsidR="00632C91" w:rsidRDefault="00632C91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Retour par fax au : 04 72 74 75 76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</w:p>
    <w:p w:rsidR="00FE5E3E" w:rsidRDefault="0052473E" w:rsidP="000C49A9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 w:rsidRPr="00545C3E">
        <w:rPr>
          <w:b/>
          <w:sz w:val="32"/>
          <w:szCs w:val="32"/>
        </w:rPr>
        <w:t xml:space="preserve">Ou mail : </w:t>
      </w:r>
      <w:r w:rsidR="00100A24">
        <w:rPr>
          <w:b/>
          <w:sz w:val="32"/>
          <w:szCs w:val="32"/>
        </w:rPr>
        <w:tab/>
      </w:r>
      <w:hyperlink r:id="rId8" w:history="1">
        <w:r w:rsidR="00100A24" w:rsidRPr="00B100CD">
          <w:rPr>
            <w:rStyle w:val="Lienhypertexte"/>
            <w:b/>
            <w:sz w:val="32"/>
            <w:szCs w:val="32"/>
          </w:rPr>
          <w:t>frédéric.alexandre@ch-candelie.fr</w:t>
        </w:r>
      </w:hyperlink>
    </w:p>
    <w:p w:rsidR="00100A24" w:rsidRDefault="00100A24" w:rsidP="000C49A9">
      <w:pPr>
        <w:pStyle w:val="Retraitcorpsdetexte"/>
        <w:tabs>
          <w:tab w:val="left" w:pos="2340"/>
        </w:tabs>
        <w:spacing w:after="0"/>
        <w:ind w:left="1557" w:right="512"/>
      </w:pPr>
      <w:r>
        <w:tab/>
      </w:r>
      <w:r w:rsidRPr="00100A24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e</w:t>
      </w:r>
      <w:r w:rsidRPr="00100A24">
        <w:rPr>
          <w:b/>
          <w:sz w:val="32"/>
          <w:szCs w:val="32"/>
        </w:rPr>
        <w:t>t</w:t>
      </w:r>
      <w:r>
        <w:t xml:space="preserve"> </w:t>
      </w:r>
      <w:r>
        <w:tab/>
      </w:r>
      <w:hyperlink r:id="rId9" w:history="1">
        <w:r w:rsidRPr="00545C3E">
          <w:rPr>
            <w:rStyle w:val="Lienhypertexte"/>
            <w:b/>
            <w:sz w:val="32"/>
            <w:szCs w:val="32"/>
          </w:rPr>
          <w:t>secretariat@ihf.fr</w:t>
        </w:r>
      </w:hyperlink>
      <w:r w:rsidRPr="00545C3E">
        <w:rPr>
          <w:b/>
          <w:sz w:val="32"/>
          <w:szCs w:val="32"/>
        </w:rPr>
        <w:t xml:space="preserve"> </w:t>
      </w:r>
    </w:p>
    <w:sectPr w:rsidR="00100A24" w:rsidSect="008816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C53" w:rsidRDefault="00721C53" w:rsidP="008816C3">
      <w:pPr>
        <w:spacing w:after="0" w:line="240" w:lineRule="auto"/>
      </w:pPr>
      <w:r>
        <w:separator/>
      </w:r>
    </w:p>
  </w:endnote>
  <w:endnote w:type="continuationSeparator" w:id="0">
    <w:p w:rsidR="00721C53" w:rsidRDefault="00721C53" w:rsidP="0088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C53" w:rsidRDefault="00721C53" w:rsidP="008816C3">
      <w:pPr>
        <w:spacing w:after="0" w:line="240" w:lineRule="auto"/>
      </w:pPr>
      <w:r>
        <w:separator/>
      </w:r>
    </w:p>
  </w:footnote>
  <w:footnote w:type="continuationSeparator" w:id="0">
    <w:p w:rsidR="00721C53" w:rsidRDefault="00721C53" w:rsidP="0088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44F2"/>
    <w:multiLevelType w:val="hybridMultilevel"/>
    <w:tmpl w:val="9FECC130"/>
    <w:lvl w:ilvl="0" w:tplc="74E4B858">
      <w:start w:val="4"/>
      <w:numFmt w:val="decimal"/>
      <w:lvlText w:val="%1"/>
      <w:lvlJc w:val="left"/>
      <w:pPr>
        <w:tabs>
          <w:tab w:val="num" w:pos="1917"/>
        </w:tabs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37"/>
        </w:tabs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1" w15:restartNumberingAfterBreak="0">
    <w:nsid w:val="103C75A2"/>
    <w:multiLevelType w:val="hybridMultilevel"/>
    <w:tmpl w:val="AC32AE90"/>
    <w:lvl w:ilvl="0" w:tplc="A6408C60">
      <w:start w:val="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4DE5F77"/>
    <w:multiLevelType w:val="multilevel"/>
    <w:tmpl w:val="44F4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07A18"/>
    <w:multiLevelType w:val="hybridMultilevel"/>
    <w:tmpl w:val="BD40BB5C"/>
    <w:lvl w:ilvl="0" w:tplc="BEC4DA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C27FD"/>
    <w:multiLevelType w:val="hybridMultilevel"/>
    <w:tmpl w:val="D6C4BA62"/>
    <w:lvl w:ilvl="0" w:tplc="84C4BCC2">
      <w:start w:val="5"/>
      <w:numFmt w:val="decimal"/>
      <w:lvlText w:val="%1"/>
      <w:lvlJc w:val="left"/>
      <w:pPr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ind w:left="767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3E"/>
    <w:rsid w:val="00074DEA"/>
    <w:rsid w:val="000C49A9"/>
    <w:rsid w:val="00100A24"/>
    <w:rsid w:val="003F372F"/>
    <w:rsid w:val="0052473E"/>
    <w:rsid w:val="00541608"/>
    <w:rsid w:val="00632C91"/>
    <w:rsid w:val="00721C53"/>
    <w:rsid w:val="007B7DFD"/>
    <w:rsid w:val="008816C3"/>
    <w:rsid w:val="009667C7"/>
    <w:rsid w:val="00AC523B"/>
    <w:rsid w:val="00B324A2"/>
    <w:rsid w:val="00BA0F4B"/>
    <w:rsid w:val="00D16E11"/>
    <w:rsid w:val="00E7483E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A5360A-ADC7-48D2-923E-8A5F786E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473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473E"/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customStyle="1" w:styleId="vfb-required-asterisk2">
    <w:name w:val="vfb-required-asterisk2"/>
    <w:basedOn w:val="Policepardfaut"/>
    <w:rsid w:val="0052473E"/>
  </w:style>
  <w:style w:type="character" w:customStyle="1" w:styleId="vfb-span">
    <w:name w:val="vfb-span"/>
    <w:basedOn w:val="Policepardfaut"/>
    <w:rsid w:val="0052473E"/>
  </w:style>
  <w:style w:type="character" w:styleId="Lienhypertexte">
    <w:name w:val="Hyperlink"/>
    <w:basedOn w:val="Policepardfaut"/>
    <w:rsid w:val="0052473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5247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24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C3"/>
  </w:style>
  <w:style w:type="paragraph" w:styleId="Pieddepage">
    <w:name w:val="footer"/>
    <w:basedOn w:val="Normal"/>
    <w:link w:val="Pieddepag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3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7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23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&#233;d&#233;ric.alexandre@ch-candeli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ih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Nîmes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alexandre</dc:creator>
  <cp:lastModifiedBy>STEPHANIE PHEZ</cp:lastModifiedBy>
  <cp:revision>2</cp:revision>
  <dcterms:created xsi:type="dcterms:W3CDTF">2015-11-02T08:45:00Z</dcterms:created>
  <dcterms:modified xsi:type="dcterms:W3CDTF">2015-11-02T08:45:00Z</dcterms:modified>
</cp:coreProperties>
</file>