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FD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bookmarkStart w:id="0" w:name="_GoBack"/>
      <w:bookmarkEnd w:id="0"/>
      <w:r w:rsidRPr="0052473E">
        <w:rPr>
          <w:color w:val="000080"/>
          <w:sz w:val="44"/>
          <w:szCs w:val="44"/>
        </w:rPr>
        <w:t xml:space="preserve">Journée de formation IHF </w:t>
      </w:r>
    </w:p>
    <w:p w:rsidR="0052473E" w:rsidRDefault="007B7DFD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>
        <w:rPr>
          <w:color w:val="000080"/>
          <w:sz w:val="44"/>
          <w:szCs w:val="44"/>
        </w:rPr>
        <w:t xml:space="preserve">Région : </w:t>
      </w:r>
      <w:r w:rsidR="0052473E" w:rsidRPr="0052473E">
        <w:rPr>
          <w:color w:val="000080"/>
          <w:sz w:val="44"/>
          <w:szCs w:val="44"/>
        </w:rPr>
        <w:t>Aquitaine</w:t>
      </w:r>
      <w:r w:rsidR="00C62E28">
        <w:rPr>
          <w:color w:val="000080"/>
          <w:sz w:val="44"/>
          <w:szCs w:val="44"/>
        </w:rPr>
        <w:t>-Poitou-Charentes</w:t>
      </w:r>
      <w:r w:rsidR="0052473E" w:rsidRPr="0052473E">
        <w:rPr>
          <w:color w:val="000080"/>
          <w:sz w:val="44"/>
          <w:szCs w:val="44"/>
        </w:rPr>
        <w:t xml:space="preserve"> </w:t>
      </w:r>
    </w:p>
    <w:p w:rsidR="00C62E28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proofErr w:type="gramStart"/>
      <w:r w:rsidRPr="0052473E">
        <w:rPr>
          <w:color w:val="000080"/>
          <w:sz w:val="44"/>
          <w:szCs w:val="44"/>
        </w:rPr>
        <w:t>du</w:t>
      </w:r>
      <w:proofErr w:type="gramEnd"/>
      <w:r w:rsidRPr="0052473E">
        <w:rPr>
          <w:color w:val="000080"/>
          <w:sz w:val="44"/>
          <w:szCs w:val="44"/>
        </w:rPr>
        <w:t xml:space="preserve"> </w:t>
      </w:r>
      <w:r w:rsidR="009E2996" w:rsidRPr="009E2996">
        <w:rPr>
          <w:color w:val="FF0000"/>
          <w:sz w:val="44"/>
          <w:szCs w:val="44"/>
        </w:rPr>
        <w:t>mercredi 3</w:t>
      </w:r>
      <w:r w:rsidR="009E2996">
        <w:rPr>
          <w:color w:val="FF0000"/>
          <w:sz w:val="44"/>
          <w:szCs w:val="44"/>
        </w:rPr>
        <w:t>0 novembre 2016</w:t>
      </w:r>
    </w:p>
    <w:p w:rsidR="0052473E" w:rsidRPr="0052473E" w:rsidRDefault="00100A24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proofErr w:type="gramStart"/>
      <w:r>
        <w:rPr>
          <w:color w:val="000080"/>
          <w:sz w:val="44"/>
          <w:szCs w:val="44"/>
        </w:rPr>
        <w:t>au</w:t>
      </w:r>
      <w:proofErr w:type="gramEnd"/>
      <w:r>
        <w:rPr>
          <w:color w:val="000080"/>
          <w:sz w:val="44"/>
          <w:szCs w:val="44"/>
        </w:rPr>
        <w:t xml:space="preserve"> </w:t>
      </w:r>
      <w:r w:rsidR="009E2996">
        <w:rPr>
          <w:color w:val="000080"/>
          <w:sz w:val="44"/>
          <w:szCs w:val="44"/>
        </w:rPr>
        <w:t>CHU de POITIERS (86)</w:t>
      </w:r>
    </w:p>
    <w:p w:rsidR="0052473E" w:rsidRPr="007B7DFD" w:rsidRDefault="0052473E" w:rsidP="00C62E28">
      <w:pPr>
        <w:pStyle w:val="Retraitcorpsdetexte"/>
        <w:tabs>
          <w:tab w:val="left" w:pos="2340"/>
        </w:tabs>
        <w:spacing w:after="0"/>
        <w:ind w:left="0" w:right="-1"/>
        <w:rPr>
          <w:b/>
          <w:sz w:val="22"/>
        </w:rPr>
      </w:pPr>
      <w:r w:rsidRPr="00EE3CA1">
        <w:rPr>
          <w:b/>
        </w:rPr>
        <w:t>Partenaires de la journée IHF</w:t>
      </w:r>
      <w:r w:rsidR="007B7DFD">
        <w:rPr>
          <w:b/>
        </w:rPr>
        <w:t xml:space="preserve"> : </w:t>
      </w:r>
      <w:r>
        <w:rPr>
          <w:b/>
        </w:rPr>
        <w:t xml:space="preserve"> </w:t>
      </w:r>
      <w:r w:rsidR="00775166">
        <w:rPr>
          <w:b/>
        </w:rPr>
        <w:tab/>
        <w:t>Sociétés </w:t>
      </w:r>
      <w:proofErr w:type="spellStart"/>
      <w:r w:rsidR="009E0D20" w:rsidRPr="002406EB">
        <w:rPr>
          <w:b/>
        </w:rPr>
        <w:t>Pharmadec</w:t>
      </w:r>
      <w:proofErr w:type="spellEnd"/>
      <w:r w:rsidR="009E0D20" w:rsidRPr="002406EB">
        <w:rPr>
          <w:b/>
        </w:rPr>
        <w:t xml:space="preserve">, TEEO, </w:t>
      </w:r>
      <w:proofErr w:type="spellStart"/>
      <w:r w:rsidR="009E0D20" w:rsidRPr="002406EB">
        <w:rPr>
          <w:b/>
        </w:rPr>
        <w:t>Gerflor</w:t>
      </w:r>
      <w:proofErr w:type="spellEnd"/>
      <w:r w:rsidR="009E0D20" w:rsidRPr="002406EB">
        <w:rPr>
          <w:b/>
        </w:rPr>
        <w:t xml:space="preserve">, </w:t>
      </w:r>
      <w:proofErr w:type="spellStart"/>
      <w:r w:rsidR="009E0D20" w:rsidRPr="009340E2">
        <w:rPr>
          <w:b/>
        </w:rPr>
        <w:t>Swisslog</w:t>
      </w:r>
      <w:proofErr w:type="spellEnd"/>
      <w:r w:rsidR="009E0D20" w:rsidRPr="009340E2">
        <w:rPr>
          <w:b/>
        </w:rPr>
        <w:t>, …</w:t>
      </w:r>
      <w:r w:rsidR="00B324A2">
        <w:rPr>
          <w:b/>
        </w:rPr>
        <w:tab/>
      </w:r>
      <w:r>
        <w:rPr>
          <w:b/>
        </w:rPr>
        <w:t xml:space="preserve"> </w:t>
      </w:r>
      <w:r w:rsidRPr="0052473E">
        <w:rPr>
          <w:b/>
          <w:sz w:val="22"/>
        </w:rPr>
        <w:t xml:space="preserve"> </w:t>
      </w:r>
    </w:p>
    <w:p w:rsidR="0052473E" w:rsidRPr="007B7DFD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  <w:r w:rsidRPr="00EE3CA1">
        <w:rPr>
          <w:b/>
          <w:sz w:val="32"/>
          <w:szCs w:val="32"/>
        </w:rPr>
        <w:t xml:space="preserve">Bulletin réponse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Prénom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Fonction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Établissement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Téléphone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Mail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Pr="00EE3CA1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 w:rsidRPr="00EE3CA1">
        <w:rPr>
          <w:b/>
          <w:sz w:val="32"/>
          <w:szCs w:val="32"/>
          <w:lang w:val="it-IT"/>
        </w:rPr>
        <w:t xml:space="preserve">Participera </w:t>
      </w:r>
      <w:r w:rsidR="00074DEA">
        <w:rPr>
          <w:b/>
          <w:sz w:val="32"/>
          <w:szCs w:val="32"/>
          <w:lang w:val="it-IT"/>
        </w:rPr>
        <w:t>:</w:t>
      </w:r>
      <w:r>
        <w:rPr>
          <w:b/>
          <w:sz w:val="32"/>
          <w:szCs w:val="32"/>
          <w:lang w:val="it-IT"/>
        </w:rPr>
        <w:t xml:space="preserve">    </w:t>
      </w:r>
      <w:r w:rsidR="00074DEA">
        <w:rPr>
          <w:b/>
          <w:sz w:val="32"/>
          <w:szCs w:val="32"/>
          <w:lang w:val="it-IT"/>
        </w:rPr>
        <w:tab/>
      </w:r>
      <w:r w:rsidR="00074DEA"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Oui</w:t>
      </w: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  <w:t>Non</w:t>
      </w:r>
      <w:r w:rsidRPr="00EE3CA1">
        <w:rPr>
          <w:b/>
          <w:sz w:val="32"/>
          <w:szCs w:val="32"/>
          <w:lang w:val="it-IT"/>
        </w:rPr>
        <w:t xml:space="preserve">                                        </w:t>
      </w:r>
      <w:r w:rsidRPr="0052473E">
        <w:rPr>
          <w:b/>
          <w:sz w:val="22"/>
          <w:szCs w:val="22"/>
          <w:lang w:val="it-IT"/>
        </w:rPr>
        <w:t>(rayer mention inutile)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632C91" w:rsidRPr="000C49A9" w:rsidRDefault="00632C91" w:rsidP="00632C91">
      <w:pPr>
        <w:pStyle w:val="Retraitcorpsdetexte"/>
        <w:tabs>
          <w:tab w:val="left" w:pos="2340"/>
        </w:tabs>
        <w:spacing w:after="0"/>
        <w:ind w:left="1557" w:right="512"/>
        <w:rPr>
          <w:b/>
          <w:lang w:val="it-IT"/>
        </w:rPr>
      </w:pPr>
      <w:r>
        <w:rPr>
          <w:b/>
          <w:sz w:val="32"/>
          <w:szCs w:val="32"/>
          <w:lang w:val="it-IT"/>
        </w:rPr>
        <w:t xml:space="preserve">Visite : </w:t>
      </w:r>
      <w:r>
        <w:rPr>
          <w:b/>
          <w:sz w:val="32"/>
          <w:szCs w:val="32"/>
          <w:lang w:val="it-IT"/>
        </w:rPr>
        <w:tab/>
      </w:r>
      <w:r w:rsidR="007E5B39">
        <w:rPr>
          <w:b/>
          <w:color w:val="FF0000"/>
          <w:sz w:val="32"/>
          <w:szCs w:val="32"/>
          <w:lang w:val="it-IT"/>
        </w:rPr>
        <w:t>OUI</w:t>
      </w:r>
      <w:r w:rsidR="007E5B39">
        <w:rPr>
          <w:b/>
          <w:sz w:val="32"/>
          <w:szCs w:val="32"/>
          <w:lang w:val="it-IT"/>
        </w:rPr>
        <w:t xml:space="preserve">    ou    </w:t>
      </w:r>
      <w:r w:rsidR="007E5B39">
        <w:rPr>
          <w:b/>
          <w:color w:val="FF0000"/>
          <w:sz w:val="32"/>
          <w:szCs w:val="32"/>
          <w:lang w:val="it-IT"/>
        </w:rPr>
        <w:t>NON</w:t>
      </w:r>
      <w:r>
        <w:rPr>
          <w:b/>
          <w:sz w:val="32"/>
          <w:szCs w:val="32"/>
          <w:lang w:val="it-IT"/>
        </w:rPr>
        <w:t xml:space="preserve"> </w:t>
      </w:r>
      <w:r w:rsidRPr="000C49A9">
        <w:rPr>
          <w:b/>
          <w:lang w:val="it-IT"/>
        </w:rPr>
        <w:t>(rayer mention inutile)</w:t>
      </w:r>
    </w:p>
    <w:p w:rsidR="009E0D20" w:rsidRPr="009E0D20" w:rsidRDefault="00385F99" w:rsidP="009E0D20">
      <w:pPr>
        <w:pStyle w:val="Retraitcorpsdetexte"/>
        <w:spacing w:after="0"/>
        <w:ind w:left="0" w:right="512"/>
        <w:jc w:val="center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            </w:t>
      </w:r>
      <w:r w:rsidR="009E0D20">
        <w:rPr>
          <w:b/>
          <w:bCs/>
          <w:color w:val="000080"/>
          <w:sz w:val="24"/>
          <w:szCs w:val="24"/>
        </w:rPr>
        <w:t>Plateau technique C</w:t>
      </w:r>
      <w:r w:rsidR="009E0D20" w:rsidRPr="00ED6FCF">
        <w:rPr>
          <w:b/>
          <w:bCs/>
          <w:color w:val="000080"/>
          <w:sz w:val="24"/>
          <w:szCs w:val="24"/>
        </w:rPr>
        <w:t>CV</w:t>
      </w:r>
      <w:r w:rsidR="009E0D20">
        <w:rPr>
          <w:b/>
          <w:bCs/>
          <w:color w:val="000080"/>
          <w:sz w:val="24"/>
          <w:szCs w:val="24"/>
        </w:rPr>
        <w:t xml:space="preserve"> </w:t>
      </w:r>
      <w:r>
        <w:rPr>
          <w:b/>
          <w:bCs/>
          <w:color w:val="000080"/>
          <w:sz w:val="24"/>
          <w:szCs w:val="24"/>
        </w:rPr>
        <w:t xml:space="preserve"> </w:t>
      </w:r>
      <w:r>
        <w:rPr>
          <w:b/>
          <w:bCs/>
          <w:color w:val="000080"/>
          <w:sz w:val="24"/>
          <w:szCs w:val="24"/>
        </w:rPr>
        <w:sym w:font="Wingdings" w:char="F0A8"/>
      </w:r>
      <w:r w:rsidR="009E0D20">
        <w:rPr>
          <w:b/>
          <w:bCs/>
          <w:color w:val="000080"/>
          <w:sz w:val="24"/>
          <w:szCs w:val="24"/>
        </w:rPr>
        <w:t xml:space="preserve"> </w:t>
      </w:r>
      <w:r>
        <w:rPr>
          <w:b/>
          <w:bCs/>
          <w:color w:val="000080"/>
          <w:sz w:val="24"/>
          <w:szCs w:val="24"/>
        </w:rPr>
        <w:t xml:space="preserve">     </w:t>
      </w:r>
      <w:r w:rsidR="009E0D20" w:rsidRPr="00DA1D44">
        <w:rPr>
          <w:bCs/>
          <w:color w:val="000080"/>
          <w:szCs w:val="24"/>
        </w:rPr>
        <w:t>ou</w:t>
      </w:r>
      <w:r w:rsidR="009E0D20">
        <w:rPr>
          <w:b/>
          <w:bCs/>
          <w:color w:val="000080"/>
          <w:sz w:val="24"/>
          <w:szCs w:val="24"/>
        </w:rPr>
        <w:t xml:space="preserve"> </w:t>
      </w:r>
      <w:r>
        <w:rPr>
          <w:b/>
          <w:bCs/>
          <w:color w:val="000080"/>
          <w:sz w:val="24"/>
          <w:szCs w:val="24"/>
        </w:rPr>
        <w:t xml:space="preserve">    </w:t>
      </w:r>
      <w:r w:rsidR="009E0D20">
        <w:rPr>
          <w:b/>
          <w:bCs/>
          <w:color w:val="000080"/>
          <w:sz w:val="24"/>
          <w:szCs w:val="24"/>
        </w:rPr>
        <w:t>Pharmacie automatisée du CHU de Poitiers</w:t>
      </w:r>
      <w:r>
        <w:rPr>
          <w:b/>
          <w:bCs/>
          <w:color w:val="000080"/>
          <w:sz w:val="24"/>
          <w:szCs w:val="24"/>
        </w:rPr>
        <w:t xml:space="preserve">  </w:t>
      </w:r>
      <w:r>
        <w:rPr>
          <w:b/>
          <w:bCs/>
          <w:color w:val="000080"/>
          <w:sz w:val="24"/>
          <w:szCs w:val="24"/>
        </w:rPr>
        <w:sym w:font="Wingdings" w:char="F0A8"/>
      </w:r>
    </w:p>
    <w:p w:rsidR="00632C91" w:rsidRPr="009E0D20" w:rsidRDefault="00632C91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Retour par fax au : 04 72 74 75 76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FE5E3E" w:rsidRDefault="0052473E" w:rsidP="000C49A9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 w:rsidRPr="00545C3E">
        <w:rPr>
          <w:b/>
          <w:sz w:val="32"/>
          <w:szCs w:val="32"/>
        </w:rPr>
        <w:t xml:space="preserve">Ou mail : </w:t>
      </w:r>
      <w:r w:rsidR="00100A24">
        <w:rPr>
          <w:b/>
          <w:sz w:val="32"/>
          <w:szCs w:val="32"/>
        </w:rPr>
        <w:tab/>
      </w:r>
      <w:hyperlink r:id="rId9" w:history="1">
        <w:r w:rsidR="000C4A09" w:rsidRPr="00E07905">
          <w:rPr>
            <w:rStyle w:val="Lienhypertexte"/>
            <w:b/>
            <w:sz w:val="32"/>
            <w:szCs w:val="32"/>
          </w:rPr>
          <w:t>frederic.alexandre@ch-candelie.fr</w:t>
        </w:r>
      </w:hyperlink>
    </w:p>
    <w:p w:rsidR="00100A24" w:rsidRDefault="00100A24" w:rsidP="000C49A9">
      <w:pPr>
        <w:pStyle w:val="Retraitcorpsdetexte"/>
        <w:tabs>
          <w:tab w:val="left" w:pos="2340"/>
        </w:tabs>
        <w:spacing w:after="0"/>
        <w:ind w:left="1557" w:right="512"/>
      </w:pPr>
      <w:r>
        <w:tab/>
      </w:r>
      <w:r w:rsidRPr="00100A2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</w:t>
      </w:r>
      <w:proofErr w:type="gramStart"/>
      <w:r>
        <w:rPr>
          <w:b/>
          <w:sz w:val="32"/>
          <w:szCs w:val="32"/>
        </w:rPr>
        <w:t>e</w:t>
      </w:r>
      <w:r w:rsidRPr="00100A24">
        <w:rPr>
          <w:b/>
          <w:sz w:val="32"/>
          <w:szCs w:val="32"/>
        </w:rPr>
        <w:t>t</w:t>
      </w:r>
      <w:proofErr w:type="gramEnd"/>
      <w:r>
        <w:t xml:space="preserve"> </w:t>
      </w:r>
      <w:r>
        <w:tab/>
      </w:r>
      <w:hyperlink r:id="rId10" w:history="1">
        <w:r w:rsidRPr="00545C3E">
          <w:rPr>
            <w:rStyle w:val="Lienhypertexte"/>
            <w:b/>
            <w:sz w:val="32"/>
            <w:szCs w:val="32"/>
          </w:rPr>
          <w:t>secretariat@ihf.fr</w:t>
        </w:r>
      </w:hyperlink>
      <w:r w:rsidRPr="00545C3E">
        <w:rPr>
          <w:b/>
          <w:sz w:val="32"/>
          <w:szCs w:val="32"/>
        </w:rPr>
        <w:t xml:space="preserve"> </w:t>
      </w:r>
    </w:p>
    <w:sectPr w:rsidR="00100A24" w:rsidSect="008816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FB" w:rsidRDefault="005C5FFB" w:rsidP="008816C3">
      <w:pPr>
        <w:spacing w:after="0" w:line="240" w:lineRule="auto"/>
      </w:pPr>
      <w:r>
        <w:separator/>
      </w:r>
    </w:p>
  </w:endnote>
  <w:endnote w:type="continuationSeparator" w:id="0">
    <w:p w:rsidR="005C5FFB" w:rsidRDefault="005C5FFB" w:rsidP="008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FB" w:rsidRDefault="005C5FFB" w:rsidP="008816C3">
      <w:pPr>
        <w:spacing w:after="0" w:line="240" w:lineRule="auto"/>
      </w:pPr>
      <w:r>
        <w:separator/>
      </w:r>
    </w:p>
  </w:footnote>
  <w:footnote w:type="continuationSeparator" w:id="0">
    <w:p w:rsidR="005C5FFB" w:rsidRDefault="005C5FFB" w:rsidP="0088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4F2"/>
    <w:multiLevelType w:val="hybridMultilevel"/>
    <w:tmpl w:val="9FECC130"/>
    <w:lvl w:ilvl="0" w:tplc="74E4B858">
      <w:start w:val="4"/>
      <w:numFmt w:val="decimal"/>
      <w:lvlText w:val="%1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1">
    <w:nsid w:val="103C75A2"/>
    <w:multiLevelType w:val="hybridMultilevel"/>
    <w:tmpl w:val="AC32AE90"/>
    <w:lvl w:ilvl="0" w:tplc="A6408C6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4DE5F77"/>
    <w:multiLevelType w:val="multilevel"/>
    <w:tmpl w:val="44F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07A18"/>
    <w:multiLevelType w:val="hybridMultilevel"/>
    <w:tmpl w:val="BD40BB5C"/>
    <w:lvl w:ilvl="0" w:tplc="BEC4DA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7FD"/>
    <w:multiLevelType w:val="hybridMultilevel"/>
    <w:tmpl w:val="D6C4BA62"/>
    <w:lvl w:ilvl="0" w:tplc="84C4BCC2">
      <w:start w:val="5"/>
      <w:numFmt w:val="decimal"/>
      <w:lvlText w:val="%1"/>
      <w:lvlJc w:val="left"/>
      <w:pPr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3E"/>
    <w:rsid w:val="00026DFD"/>
    <w:rsid w:val="00074DEA"/>
    <w:rsid w:val="000C49A9"/>
    <w:rsid w:val="000C4A09"/>
    <w:rsid w:val="00100A24"/>
    <w:rsid w:val="00385F99"/>
    <w:rsid w:val="003F372F"/>
    <w:rsid w:val="004A7809"/>
    <w:rsid w:val="004A7EAE"/>
    <w:rsid w:val="0052473E"/>
    <w:rsid w:val="00541608"/>
    <w:rsid w:val="0055410B"/>
    <w:rsid w:val="005C5FFB"/>
    <w:rsid w:val="00632C91"/>
    <w:rsid w:val="00775166"/>
    <w:rsid w:val="007867CE"/>
    <w:rsid w:val="007B7DFD"/>
    <w:rsid w:val="007E5B39"/>
    <w:rsid w:val="008816C3"/>
    <w:rsid w:val="009E0D20"/>
    <w:rsid w:val="009E2996"/>
    <w:rsid w:val="00AC523B"/>
    <w:rsid w:val="00B324A2"/>
    <w:rsid w:val="00BA0F4B"/>
    <w:rsid w:val="00BB107F"/>
    <w:rsid w:val="00C62E28"/>
    <w:rsid w:val="00CB0460"/>
    <w:rsid w:val="00EC1694"/>
    <w:rsid w:val="00FC18A8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ihf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deric.alexandre@ch-candel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CATOIRE Guillaume</cp:lastModifiedBy>
  <cp:revision>2</cp:revision>
  <dcterms:created xsi:type="dcterms:W3CDTF">2016-11-19T12:20:00Z</dcterms:created>
  <dcterms:modified xsi:type="dcterms:W3CDTF">2016-11-19T12:20:00Z</dcterms:modified>
</cp:coreProperties>
</file>